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1e8e852b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02b5c06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34332e2a41bc" /><Relationship Type="http://schemas.openxmlformats.org/officeDocument/2006/relationships/numbering" Target="/word/numbering.xml" Id="R091cb933805b4316" /><Relationship Type="http://schemas.openxmlformats.org/officeDocument/2006/relationships/settings" Target="/word/settings.xml" Id="Re77dfbc1949747a0" /><Relationship Type="http://schemas.openxmlformats.org/officeDocument/2006/relationships/image" Target="/word/media/9a50b98b-ea4f-42db-9be0-8425cd2220da.png" Id="R2c1b02b5c0694cf7" /></Relationships>
</file>