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0a7a569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da3f7427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7a8fefa04ce1" /><Relationship Type="http://schemas.openxmlformats.org/officeDocument/2006/relationships/numbering" Target="/word/numbering.xml" Id="R7bb0b227e11a4536" /><Relationship Type="http://schemas.openxmlformats.org/officeDocument/2006/relationships/settings" Target="/word/settings.xml" Id="Rf2835a4d556e4f48" /><Relationship Type="http://schemas.openxmlformats.org/officeDocument/2006/relationships/image" Target="/word/media/abd42ae9-56e3-4c17-82d6-05472dcb2bdb.png" Id="R99deda3f74274857" /></Relationships>
</file>