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f95243e5d44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0cbc0445584a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Hollington,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4ff29de04f4c83" /><Relationship Type="http://schemas.openxmlformats.org/officeDocument/2006/relationships/numbering" Target="/word/numbering.xml" Id="R11d60ac02fdf45ad" /><Relationship Type="http://schemas.openxmlformats.org/officeDocument/2006/relationships/settings" Target="/word/settings.xml" Id="R1a6e51575b6c433e" /><Relationship Type="http://schemas.openxmlformats.org/officeDocument/2006/relationships/image" Target="/word/media/2ded0b92-7e1c-45fc-adca-eee4e0293a42.png" Id="R850cbc0445584a0c" /></Relationships>
</file>