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839a9d1e6244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9da330bdfd44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Holm of Aikerness,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c1a28f89774d11" /><Relationship Type="http://schemas.openxmlformats.org/officeDocument/2006/relationships/numbering" Target="/word/numbering.xml" Id="R207efe185ad14ee3" /><Relationship Type="http://schemas.openxmlformats.org/officeDocument/2006/relationships/settings" Target="/word/settings.xml" Id="Rf90898a4cf624411" /><Relationship Type="http://schemas.openxmlformats.org/officeDocument/2006/relationships/image" Target="/word/media/37327bf7-7213-48bf-9d70-bec99e8100b7.png" Id="Ra49da330bdfd44ab" /></Relationships>
</file>