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458235740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0f533d058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 of Skaw,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c61784a484156" /><Relationship Type="http://schemas.openxmlformats.org/officeDocument/2006/relationships/numbering" Target="/word/numbering.xml" Id="Re25ce360a1ad4325" /><Relationship Type="http://schemas.openxmlformats.org/officeDocument/2006/relationships/settings" Target="/word/settings.xml" Id="R5c5f40826ca24f67" /><Relationship Type="http://schemas.openxmlformats.org/officeDocument/2006/relationships/image" Target="/word/media/9a1e3de0-bb4d-4e55-b349-c10d60c7a236.png" Id="R3440f533d0584d7f" /></Relationships>
</file>