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8b019ae31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bb52a33c4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31e7ff85d41e9" /><Relationship Type="http://schemas.openxmlformats.org/officeDocument/2006/relationships/numbering" Target="/word/numbering.xml" Id="R829d300e132f49c7" /><Relationship Type="http://schemas.openxmlformats.org/officeDocument/2006/relationships/settings" Target="/word/settings.xml" Id="R0d3abf63e3ff4e5d" /><Relationship Type="http://schemas.openxmlformats.org/officeDocument/2006/relationships/image" Target="/word/media/f2bb6282-18ba-48bd-a4a0-2a008026319f.png" Id="Rc05bb52a33c44651" /></Relationships>
</file>