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17bc3ae8b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76784b165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Holytown,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856eb67214860" /><Relationship Type="http://schemas.openxmlformats.org/officeDocument/2006/relationships/numbering" Target="/word/numbering.xml" Id="R19e586a168184c6d" /><Relationship Type="http://schemas.openxmlformats.org/officeDocument/2006/relationships/settings" Target="/word/settings.xml" Id="R64128c809cd34d82" /><Relationship Type="http://schemas.openxmlformats.org/officeDocument/2006/relationships/image" Target="/word/media/ae64cea8-6379-4844-a15a-d6949358b421.png" Id="R6a676784b165491e" /></Relationships>
</file>