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d246c02bc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7ffed7d70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Holytown,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957153a4e4d0a" /><Relationship Type="http://schemas.openxmlformats.org/officeDocument/2006/relationships/numbering" Target="/word/numbering.xml" Id="R09ce4d68272f4120" /><Relationship Type="http://schemas.openxmlformats.org/officeDocument/2006/relationships/settings" Target="/word/settings.xml" Id="R2f7c91b538d848c1" /><Relationship Type="http://schemas.openxmlformats.org/officeDocument/2006/relationships/image" Target="/word/media/42b132ee-21ba-4f78-bcc3-9182e33ce73c.png" Id="R6a47ffed7d704edd" /></Relationships>
</file>