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17206d8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f0116a5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054a05dd44f3c" /><Relationship Type="http://schemas.openxmlformats.org/officeDocument/2006/relationships/numbering" Target="/word/numbering.xml" Id="Rf2bcdacf4fd5465d" /><Relationship Type="http://schemas.openxmlformats.org/officeDocument/2006/relationships/settings" Target="/word/settings.xml" Id="R20f42667c8b94cb0" /><Relationship Type="http://schemas.openxmlformats.org/officeDocument/2006/relationships/image" Target="/word/media/c4e92ff6-4dce-4716-9fe4-e29b1e9a1b24.png" Id="R8c9ff0116a5b4b31" /></Relationships>
</file>