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86b74a034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15e32ec55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Honington,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cce5d225d4131" /><Relationship Type="http://schemas.openxmlformats.org/officeDocument/2006/relationships/numbering" Target="/word/numbering.xml" Id="R08c4b1fc4d1b4dfc" /><Relationship Type="http://schemas.openxmlformats.org/officeDocument/2006/relationships/settings" Target="/word/settings.xml" Id="R8a98d2acca864b7e" /><Relationship Type="http://schemas.openxmlformats.org/officeDocument/2006/relationships/image" Target="/word/media/fc2d43f5-27af-454f-ae6e-3034e330981c.png" Id="R96e15e32ec554b31" /></Relationships>
</file>