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cde239d50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18c5102c9f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Hooke,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a322f28b14eb8" /><Relationship Type="http://schemas.openxmlformats.org/officeDocument/2006/relationships/numbering" Target="/word/numbering.xml" Id="R49307046cbce4e2d" /><Relationship Type="http://schemas.openxmlformats.org/officeDocument/2006/relationships/settings" Target="/word/settings.xml" Id="Rc207751d0f6a4d2a" /><Relationship Type="http://schemas.openxmlformats.org/officeDocument/2006/relationships/image" Target="/word/media/a7d65ee9-f450-43d6-b6f9-e7d44413501e.png" Id="R5f18c5102c9f4139" /></Relationships>
</file>