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d1b6bb4a1a47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cd032cbefa45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Horam, East Sussex,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3f5fd37cb647e8" /><Relationship Type="http://schemas.openxmlformats.org/officeDocument/2006/relationships/numbering" Target="/word/numbering.xml" Id="R38a2e10a60874d84" /><Relationship Type="http://schemas.openxmlformats.org/officeDocument/2006/relationships/settings" Target="/word/settings.xml" Id="Rb49bf4bbeeda4065" /><Relationship Type="http://schemas.openxmlformats.org/officeDocument/2006/relationships/image" Target="/word/media/008f16b5-9387-4e7f-a1de-f54a42533bb8.png" Id="Rf8cd032cbefa458a" /></Relationships>
</file>