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0dc7b02bb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cf22ac110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Horringford,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b15e6d02e4028" /><Relationship Type="http://schemas.openxmlformats.org/officeDocument/2006/relationships/numbering" Target="/word/numbering.xml" Id="Ra1c05ec33a8d4742" /><Relationship Type="http://schemas.openxmlformats.org/officeDocument/2006/relationships/settings" Target="/word/settings.xml" Id="R0e3a5dc40ae547d5" /><Relationship Type="http://schemas.openxmlformats.org/officeDocument/2006/relationships/image" Target="/word/media/f2dde857-f682-48dc-ac95-d4e5977c38ff.png" Id="Rd3ccf22ac1104cf1" /></Relationships>
</file>