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e8dd5816e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8b42d28aa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6e87430b54528" /><Relationship Type="http://schemas.openxmlformats.org/officeDocument/2006/relationships/numbering" Target="/word/numbering.xml" Id="R2c58d59c2ab44c80" /><Relationship Type="http://schemas.openxmlformats.org/officeDocument/2006/relationships/settings" Target="/word/settings.xml" Id="R2cb7a19605964f98" /><Relationship Type="http://schemas.openxmlformats.org/officeDocument/2006/relationships/image" Target="/word/media/2dc4af7c-e023-4de7-aed6-b89f6a090e00.png" Id="Rce78b42d28aa4a49" /></Relationships>
</file>