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b8298bc6a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4f24097bc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Hougham,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25cf2fba84811" /><Relationship Type="http://schemas.openxmlformats.org/officeDocument/2006/relationships/numbering" Target="/word/numbering.xml" Id="Rf6ee70bd6a1b44d2" /><Relationship Type="http://schemas.openxmlformats.org/officeDocument/2006/relationships/settings" Target="/word/settings.xml" Id="R12a3cf8d07484435" /><Relationship Type="http://schemas.openxmlformats.org/officeDocument/2006/relationships/image" Target="/word/media/530d0890-f18d-46e8-9962-e37d14fbb3af.png" Id="R2394f24097bc46bf" /></Relationships>
</file>