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47bae8ea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d2cc043f6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Hougharry,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5d37014024e88" /><Relationship Type="http://schemas.openxmlformats.org/officeDocument/2006/relationships/numbering" Target="/word/numbering.xml" Id="Re3c312d2b77d443f" /><Relationship Type="http://schemas.openxmlformats.org/officeDocument/2006/relationships/settings" Target="/word/settings.xml" Id="R034c5518c8a64712" /><Relationship Type="http://schemas.openxmlformats.org/officeDocument/2006/relationships/image" Target="/word/media/e54d4a4a-1251-4ddb-bcbb-3314dc611d37.png" Id="R3ffd2cc043f64632" /></Relationships>
</file>