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3a65a2b87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c3d7ffa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80de16f7421b" /><Relationship Type="http://schemas.openxmlformats.org/officeDocument/2006/relationships/numbering" Target="/word/numbering.xml" Id="Rfea4c8fafb684c7a" /><Relationship Type="http://schemas.openxmlformats.org/officeDocument/2006/relationships/settings" Target="/word/settings.xml" Id="Rdf4fef4f408c4243" /><Relationship Type="http://schemas.openxmlformats.org/officeDocument/2006/relationships/image" Target="/word/media/1a031d6a-7d7c-4d2e-8337-bf0d782f56c1.png" Id="Rb098c3d7ffa6479f" /></Relationships>
</file>