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2ccf02c62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469fb3a55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Hulcott,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6f7be0d1047c2" /><Relationship Type="http://schemas.openxmlformats.org/officeDocument/2006/relationships/numbering" Target="/word/numbering.xml" Id="R30f7a4e9f73e4cc8" /><Relationship Type="http://schemas.openxmlformats.org/officeDocument/2006/relationships/settings" Target="/word/settings.xml" Id="R0e2e2b476b07461d" /><Relationship Type="http://schemas.openxmlformats.org/officeDocument/2006/relationships/image" Target="/word/media/9e93de00-4bfb-47bb-8707-1aac19242420.png" Id="Rbc6469fb3a554c95" /></Relationships>
</file>