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8ef9cef04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2f7310258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Huthwaite,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30eb2bbdd4e12" /><Relationship Type="http://schemas.openxmlformats.org/officeDocument/2006/relationships/numbering" Target="/word/numbering.xml" Id="R943f5107fbba40c3" /><Relationship Type="http://schemas.openxmlformats.org/officeDocument/2006/relationships/settings" Target="/word/settings.xml" Id="Rd53bd50b25fb412e" /><Relationship Type="http://schemas.openxmlformats.org/officeDocument/2006/relationships/image" Target="/word/media/eedc2cb2-39ad-4aa5-925d-95e28aa160ef.png" Id="R4e32f73102584f05" /></Relationships>
</file>