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a61a06cc3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3f07510d9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Ibthorpe,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f240f953f4791" /><Relationship Type="http://schemas.openxmlformats.org/officeDocument/2006/relationships/numbering" Target="/word/numbering.xml" Id="R65f45c66f2394544" /><Relationship Type="http://schemas.openxmlformats.org/officeDocument/2006/relationships/settings" Target="/word/settings.xml" Id="R39404777e7df432e" /><Relationship Type="http://schemas.openxmlformats.org/officeDocument/2006/relationships/image" Target="/word/media/9739d7b8-1c43-4d8e-bea3-4426d965c3cd.png" Id="Rc2a3f07510d9425b" /></Relationships>
</file>