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1d7f5b3e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e168cb7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9ebe0b29b4013" /><Relationship Type="http://schemas.openxmlformats.org/officeDocument/2006/relationships/numbering" Target="/word/numbering.xml" Id="Rfad8b2164d1f4132" /><Relationship Type="http://schemas.openxmlformats.org/officeDocument/2006/relationships/settings" Target="/word/settings.xml" Id="Rb594ccc1e19a4ec9" /><Relationship Type="http://schemas.openxmlformats.org/officeDocument/2006/relationships/image" Target="/word/media/b897be35-674f-4cfa-bbc4-a4d19ee07921.png" Id="Ra372e168cb7f4819" /></Relationships>
</file>