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c27fd183b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49df53a0c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ef3f78ef14786" /><Relationship Type="http://schemas.openxmlformats.org/officeDocument/2006/relationships/numbering" Target="/word/numbering.xml" Id="R6717562b60904397" /><Relationship Type="http://schemas.openxmlformats.org/officeDocument/2006/relationships/settings" Target="/word/settings.xml" Id="R5b013101e9234f62" /><Relationship Type="http://schemas.openxmlformats.org/officeDocument/2006/relationships/image" Target="/word/media/c651afc8-d6db-4538-9d65-a4915651e4f1.png" Id="Rd6949df53a0c4d46" /></Relationships>
</file>