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2d4a0c6f9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fd48fbfab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Ilam,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890bca3924ea2" /><Relationship Type="http://schemas.openxmlformats.org/officeDocument/2006/relationships/numbering" Target="/word/numbering.xml" Id="R5197eb177f0e4541" /><Relationship Type="http://schemas.openxmlformats.org/officeDocument/2006/relationships/settings" Target="/word/settings.xml" Id="Ra718bc13fd8b4da6" /><Relationship Type="http://schemas.openxmlformats.org/officeDocument/2006/relationships/image" Target="/word/media/cdd203a3-bf2e-4d5a-8274-392b368beafd.png" Id="R32afd48fbfab4cc9" /></Relationships>
</file>