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97b4e35d2347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af51d9ef1a49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Ilchester,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6926224f5d49ed" /><Relationship Type="http://schemas.openxmlformats.org/officeDocument/2006/relationships/numbering" Target="/word/numbering.xml" Id="R533996999f564538" /><Relationship Type="http://schemas.openxmlformats.org/officeDocument/2006/relationships/settings" Target="/word/settings.xml" Id="Rb5a1061872654105" /><Relationship Type="http://schemas.openxmlformats.org/officeDocument/2006/relationships/image" Target="/word/media/ece1c7e5-fefb-40c1-8a44-e51a43cd03df.png" Id="R82af51d9ef1a49fb" /></Relationships>
</file>