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e0a06e25c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a2c869b5c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Inchinnan,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ef78c9c384dd1" /><Relationship Type="http://schemas.openxmlformats.org/officeDocument/2006/relationships/numbering" Target="/word/numbering.xml" Id="R06c4726fe26b4212" /><Relationship Type="http://schemas.openxmlformats.org/officeDocument/2006/relationships/settings" Target="/word/settings.xml" Id="Rc06a23bab37d4223" /><Relationship Type="http://schemas.openxmlformats.org/officeDocument/2006/relationships/image" Target="/word/media/b90ba838-cc53-4267-9862-1d08d2398860.png" Id="Re12a2c869b5c4d8f" /></Relationships>
</file>