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4110f636d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1c107ef2d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Inchmickery,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fda891e8e49f9" /><Relationship Type="http://schemas.openxmlformats.org/officeDocument/2006/relationships/numbering" Target="/word/numbering.xml" Id="R33b3db7d8f2640b9" /><Relationship Type="http://schemas.openxmlformats.org/officeDocument/2006/relationships/settings" Target="/word/settings.xml" Id="Raec54ce547b046b6" /><Relationship Type="http://schemas.openxmlformats.org/officeDocument/2006/relationships/image" Target="/word/media/e90a69e0-f233-4265-a555-7a8f999e032e.png" Id="R5d41c107ef2d4187" /></Relationships>
</file>