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014d8a2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90a6f73f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Ingestre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d2cfb94154ba7" /><Relationship Type="http://schemas.openxmlformats.org/officeDocument/2006/relationships/numbering" Target="/word/numbering.xml" Id="Rbf380f00c26d40ca" /><Relationship Type="http://schemas.openxmlformats.org/officeDocument/2006/relationships/settings" Target="/word/settings.xml" Id="Rc63e33bfb0c34545" /><Relationship Type="http://schemas.openxmlformats.org/officeDocument/2006/relationships/image" Target="/word/media/f6bb839c-d8c9-40b9-a89e-4bc6ad639145.png" Id="R68e90a6f73fb4ccc" /></Relationships>
</file>