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ae819906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0901c089d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Ingleborough Cave,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37fd6b9d84759" /><Relationship Type="http://schemas.openxmlformats.org/officeDocument/2006/relationships/numbering" Target="/word/numbering.xml" Id="R52cd1456c6e24f9a" /><Relationship Type="http://schemas.openxmlformats.org/officeDocument/2006/relationships/settings" Target="/word/settings.xml" Id="Rcfe41815c7c1463c" /><Relationship Type="http://schemas.openxmlformats.org/officeDocument/2006/relationships/image" Target="/word/media/7b3d8945-0258-46e5-a4ea-ea62717451c0.png" Id="R01f0901c089d4462" /></Relationships>
</file>