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05307949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83d9b3129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Ingoldisthorpe,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e19f41db14632" /><Relationship Type="http://schemas.openxmlformats.org/officeDocument/2006/relationships/numbering" Target="/word/numbering.xml" Id="R17a71d381ccd4c70" /><Relationship Type="http://schemas.openxmlformats.org/officeDocument/2006/relationships/settings" Target="/word/settings.xml" Id="R6afe5d6a97bf4dd7" /><Relationship Type="http://schemas.openxmlformats.org/officeDocument/2006/relationships/image" Target="/word/media/6175d637-a17d-4698-b4f9-066669ea342d.png" Id="R4a283d9b31294ce7" /></Relationships>
</file>