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f0f8b33a3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4124b34c4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Inverchapel,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670892c248ab" /><Relationship Type="http://schemas.openxmlformats.org/officeDocument/2006/relationships/numbering" Target="/word/numbering.xml" Id="R9365eb40abff4f57" /><Relationship Type="http://schemas.openxmlformats.org/officeDocument/2006/relationships/settings" Target="/word/settings.xml" Id="R3b515a98143849c0" /><Relationship Type="http://schemas.openxmlformats.org/officeDocument/2006/relationships/image" Target="/word/media/7c7859b1-3147-47db-9086-30aaa7a88df8.png" Id="R0114124b34c444d6" /></Relationships>
</file>