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afa24845e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6a505a4a7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Inverkip,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1f15e2319436b" /><Relationship Type="http://schemas.openxmlformats.org/officeDocument/2006/relationships/numbering" Target="/word/numbering.xml" Id="R0f51c02ecc314957" /><Relationship Type="http://schemas.openxmlformats.org/officeDocument/2006/relationships/settings" Target="/word/settings.xml" Id="R4506b14a532c4e29" /><Relationship Type="http://schemas.openxmlformats.org/officeDocument/2006/relationships/image" Target="/word/media/d67a63c3-40c8-43ad-bb3d-54972f7500e7.png" Id="Rbaa6a505a4a74a2a" /></Relationships>
</file>