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f31d83b25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6930b0ed8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Irfon,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cd4a3303d44f8" /><Relationship Type="http://schemas.openxmlformats.org/officeDocument/2006/relationships/numbering" Target="/word/numbering.xml" Id="R775f525c87314388" /><Relationship Type="http://schemas.openxmlformats.org/officeDocument/2006/relationships/settings" Target="/word/settings.xml" Id="R937fecc93b1c4e24" /><Relationship Type="http://schemas.openxmlformats.org/officeDocument/2006/relationships/image" Target="/word/media/25476637-721f-4b1b-87ea-47dc802fc9d9.png" Id="Rfc96930b0ed84b09" /></Relationships>
</file>