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2e42b6e17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ba01906c0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Itteringham,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5dbc3003e4985" /><Relationship Type="http://schemas.openxmlformats.org/officeDocument/2006/relationships/numbering" Target="/word/numbering.xml" Id="Ra2c221892ad44724" /><Relationship Type="http://schemas.openxmlformats.org/officeDocument/2006/relationships/settings" Target="/word/settings.xml" Id="R34ff2bf2d9854a06" /><Relationship Type="http://schemas.openxmlformats.org/officeDocument/2006/relationships/image" Target="/word/media/1548a81f-f8d2-4901-a991-dc764c84a385.png" Id="R9aeba01906c04223" /></Relationships>
</file>