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d3503953a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e3a42bf6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Ixworth Thorpe,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13da7a5f4f3f" /><Relationship Type="http://schemas.openxmlformats.org/officeDocument/2006/relationships/numbering" Target="/word/numbering.xml" Id="R6ebf6c29be6a43be" /><Relationship Type="http://schemas.openxmlformats.org/officeDocument/2006/relationships/settings" Target="/word/settings.xml" Id="R2836e99831914ede" /><Relationship Type="http://schemas.openxmlformats.org/officeDocument/2006/relationships/image" Target="/word/media/365489f4-7822-47f9-a2d9-0b8e95cee10a.png" Id="R5a8de3a42bf6449a" /></Relationships>
</file>