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f3502887d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7d76ed68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be817505c4cdd" /><Relationship Type="http://schemas.openxmlformats.org/officeDocument/2006/relationships/numbering" Target="/word/numbering.xml" Id="R034bcbe9895844be" /><Relationship Type="http://schemas.openxmlformats.org/officeDocument/2006/relationships/settings" Target="/word/settings.xml" Id="R56620fc974a2462f" /><Relationship Type="http://schemas.openxmlformats.org/officeDocument/2006/relationships/image" Target="/word/media/77565072-1cb9-4a57-b7b2-66484a3e34c5.png" Id="Rdc37d76ed68940ae" /></Relationships>
</file>