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1805b6b0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abc4a3cc8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Jerrettspuss,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d723f7f70450b" /><Relationship Type="http://schemas.openxmlformats.org/officeDocument/2006/relationships/numbering" Target="/word/numbering.xml" Id="Rb6de4d2b67954f99" /><Relationship Type="http://schemas.openxmlformats.org/officeDocument/2006/relationships/settings" Target="/word/settings.xml" Id="R1ad241e3b5db425a" /><Relationship Type="http://schemas.openxmlformats.org/officeDocument/2006/relationships/image" Target="/word/media/931e6fa0-c3c4-4aaf-8d5c-02755525f8ff.png" Id="Rfaaabc4a3cc842a8" /></Relationships>
</file>