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a08d3e6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2ef2adc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902066c384134" /><Relationship Type="http://schemas.openxmlformats.org/officeDocument/2006/relationships/numbering" Target="/word/numbering.xml" Id="Rcf8340b0e27d4636" /><Relationship Type="http://schemas.openxmlformats.org/officeDocument/2006/relationships/settings" Target="/word/settings.xml" Id="R439f78a5ad7b4070" /><Relationship Type="http://schemas.openxmlformats.org/officeDocument/2006/relationships/image" Target="/word/media/02b95d6f-c0af-492e-ae8c-5e8b56662141.png" Id="R7a112ef2adc04f72" /></Relationships>
</file>