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af2ba9ac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2a519794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afba49cb44342" /><Relationship Type="http://schemas.openxmlformats.org/officeDocument/2006/relationships/numbering" Target="/word/numbering.xml" Id="R4f88a94779014d17" /><Relationship Type="http://schemas.openxmlformats.org/officeDocument/2006/relationships/settings" Target="/word/settings.xml" Id="Rc376bfdd5ce14269" /><Relationship Type="http://schemas.openxmlformats.org/officeDocument/2006/relationships/image" Target="/word/media/699c6a49-abfd-4d5d-a61d-001af8ee1599.png" Id="Rd0b2a519794248bd" /></Relationships>
</file>