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3cdc2c2c0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cd75e3bd8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Kellett Gut,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3769e9f244bd7" /><Relationship Type="http://schemas.openxmlformats.org/officeDocument/2006/relationships/numbering" Target="/word/numbering.xml" Id="R8f5a877a1c5b4ea2" /><Relationship Type="http://schemas.openxmlformats.org/officeDocument/2006/relationships/settings" Target="/word/settings.xml" Id="Raca93303a3e04bce" /><Relationship Type="http://schemas.openxmlformats.org/officeDocument/2006/relationships/image" Target="/word/media/8c80eba1-c9b6-46b0-bc09-6f7af643490e.png" Id="Rf07cd75e3bd843eb" /></Relationships>
</file>