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bace7ad5ac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2a76637df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Kellyan Hellyan,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da6ed1334406f" /><Relationship Type="http://schemas.openxmlformats.org/officeDocument/2006/relationships/numbering" Target="/word/numbering.xml" Id="Reac5ad0bcd7c48df" /><Relationship Type="http://schemas.openxmlformats.org/officeDocument/2006/relationships/settings" Target="/word/settings.xml" Id="R057e2dcf068a4424" /><Relationship Type="http://schemas.openxmlformats.org/officeDocument/2006/relationships/image" Target="/word/media/0de60452-0f27-4d09-8b6c-127dfe43f894.png" Id="Rd7d2a76637df40c7" /></Relationships>
</file>