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580b309e8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57d7199b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2214ec7ed4b2d" /><Relationship Type="http://schemas.openxmlformats.org/officeDocument/2006/relationships/numbering" Target="/word/numbering.xml" Id="R8cacea279488430c" /><Relationship Type="http://schemas.openxmlformats.org/officeDocument/2006/relationships/settings" Target="/word/settings.xml" Id="R77d3dc4a438248f5" /><Relationship Type="http://schemas.openxmlformats.org/officeDocument/2006/relationships/image" Target="/word/media/9698607c-ff73-4cdc-bf34-5668893b26ba.png" Id="Rfd4f57d7199b410d" /></Relationships>
</file>