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f2e159e39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31fa76c03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Kencot,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0dd3b187149c6" /><Relationship Type="http://schemas.openxmlformats.org/officeDocument/2006/relationships/numbering" Target="/word/numbering.xml" Id="R127f3988a6664d07" /><Relationship Type="http://schemas.openxmlformats.org/officeDocument/2006/relationships/settings" Target="/word/settings.xml" Id="R54311db36078494a" /><Relationship Type="http://schemas.openxmlformats.org/officeDocument/2006/relationships/image" Target="/word/media/04299035-d9e0-4db9-9dea-d0414d82cd35.png" Id="R11131fa76c034e33" /></Relationships>
</file>