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cce34840a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13b4df49b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Kentisbeare,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49b99f8d74876" /><Relationship Type="http://schemas.openxmlformats.org/officeDocument/2006/relationships/numbering" Target="/word/numbering.xml" Id="Ree11f42a78e842c3" /><Relationship Type="http://schemas.openxmlformats.org/officeDocument/2006/relationships/settings" Target="/word/settings.xml" Id="R83ddbccdb0844af8" /><Relationship Type="http://schemas.openxmlformats.org/officeDocument/2006/relationships/image" Target="/word/media/60dd535c-c122-4164-b06b-596ce7310070.png" Id="R00a13b4df49b4568" /></Relationships>
</file>