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c5e2716e6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4edf45962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Kepwick,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4ae8e7a004e7a" /><Relationship Type="http://schemas.openxmlformats.org/officeDocument/2006/relationships/numbering" Target="/word/numbering.xml" Id="Rfb8c0e7562954519" /><Relationship Type="http://schemas.openxmlformats.org/officeDocument/2006/relationships/settings" Target="/word/settings.xml" Id="R174edec35f694d28" /><Relationship Type="http://schemas.openxmlformats.org/officeDocument/2006/relationships/image" Target="/word/media/db030559-42c0-4061-a076-2b5929310353.png" Id="R2074edf459624982" /></Relationships>
</file>