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941de17e0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9a99f1d3a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Keswick,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f91c4879e4473" /><Relationship Type="http://schemas.openxmlformats.org/officeDocument/2006/relationships/numbering" Target="/word/numbering.xml" Id="Rbcae48ff8f1d4e1c" /><Relationship Type="http://schemas.openxmlformats.org/officeDocument/2006/relationships/settings" Target="/word/settings.xml" Id="R2951e62c9976481d" /><Relationship Type="http://schemas.openxmlformats.org/officeDocument/2006/relationships/image" Target="/word/media/735a3a96-2abe-4cea-9e1f-faeaee335e35.png" Id="R76d9a99f1d3a4e8c" /></Relationships>
</file>