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220180483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6f1298f2e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Kidbrooke,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5c4b1d1ae431f" /><Relationship Type="http://schemas.openxmlformats.org/officeDocument/2006/relationships/numbering" Target="/word/numbering.xml" Id="Rd2e2ae3c28524bca" /><Relationship Type="http://schemas.openxmlformats.org/officeDocument/2006/relationships/settings" Target="/word/settings.xml" Id="Rc8d8ae0f2a8c4e09" /><Relationship Type="http://schemas.openxmlformats.org/officeDocument/2006/relationships/image" Target="/word/media/b6237fb4-ceca-40c8-923d-76ca0fee292d.png" Id="Rc846f1298f2e442e" /></Relationships>
</file>