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26a36355a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df1fe68f8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Kilberry,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84b6bb2774665" /><Relationship Type="http://schemas.openxmlformats.org/officeDocument/2006/relationships/numbering" Target="/word/numbering.xml" Id="Rdebd732807484ae4" /><Relationship Type="http://schemas.openxmlformats.org/officeDocument/2006/relationships/settings" Target="/word/settings.xml" Id="Rebd48282a4d84012" /><Relationship Type="http://schemas.openxmlformats.org/officeDocument/2006/relationships/image" Target="/word/media/852f4c5d-74ae-4944-86ff-1d79d3079085.png" Id="R845df1fe68f84432" /></Relationships>
</file>