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a8a534664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cec47f5d5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Kilbirnie,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1bc7e7bea400c" /><Relationship Type="http://schemas.openxmlformats.org/officeDocument/2006/relationships/numbering" Target="/word/numbering.xml" Id="Rdcfdaf4572a54cfe" /><Relationship Type="http://schemas.openxmlformats.org/officeDocument/2006/relationships/settings" Target="/word/settings.xml" Id="R584fb2ad49bc4a3a" /><Relationship Type="http://schemas.openxmlformats.org/officeDocument/2006/relationships/image" Target="/word/media/11aaff29-beb8-44fd-be59-0370b29189fd.png" Id="Rb12cec47f5d540ca" /></Relationships>
</file>