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1bee4baf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d1d629bd8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Kilcattan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c6de9ec84bc5" /><Relationship Type="http://schemas.openxmlformats.org/officeDocument/2006/relationships/numbering" Target="/word/numbering.xml" Id="Rb5835185a9074399" /><Relationship Type="http://schemas.openxmlformats.org/officeDocument/2006/relationships/settings" Target="/word/settings.xml" Id="R6e1875033b804895" /><Relationship Type="http://schemas.openxmlformats.org/officeDocument/2006/relationships/image" Target="/word/media/01262fed-7fa8-43bf-bfa6-f08bbba76b7d.png" Id="Rc53d1d629bd84797" /></Relationships>
</file>