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7958c5dd2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7d2f9f284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Kilchiaran,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1985910c64231" /><Relationship Type="http://schemas.openxmlformats.org/officeDocument/2006/relationships/numbering" Target="/word/numbering.xml" Id="R7441280086b44a11" /><Relationship Type="http://schemas.openxmlformats.org/officeDocument/2006/relationships/settings" Target="/word/settings.xml" Id="Ref58cdce53ff421d" /><Relationship Type="http://schemas.openxmlformats.org/officeDocument/2006/relationships/image" Target="/word/media/9d6dd8e7-8096-4a03-b648-95876a812f1a.png" Id="R13d7d2f9f284480f" /></Relationships>
</file>