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832ebcedb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4a5862b58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Kilkenneth,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7484fac5d47c7" /><Relationship Type="http://schemas.openxmlformats.org/officeDocument/2006/relationships/numbering" Target="/word/numbering.xml" Id="Rcad4384f97a64618" /><Relationship Type="http://schemas.openxmlformats.org/officeDocument/2006/relationships/settings" Target="/word/settings.xml" Id="R49e9c8155ff7472a" /><Relationship Type="http://schemas.openxmlformats.org/officeDocument/2006/relationships/image" Target="/word/media/136bcf02-88e9-47fc-9749-c0ab1e3f74f8.png" Id="Rbba4a5862b58458c" /></Relationships>
</file>